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D0C" w:rsidRPr="004146E4" w:rsidRDefault="004146E4" w:rsidP="00414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4146E4">
        <w:rPr>
          <w:rFonts w:ascii="Arial" w:hAnsi="Arial" w:cs="Arial"/>
          <w:b/>
          <w:sz w:val="32"/>
          <w:szCs w:val="32"/>
        </w:rPr>
        <w:t>CIRCUIT D’AGREMENT D’HEBERGEMENT ACCUEILLANT DES SEJOURS AVEC NUITEES</w:t>
      </w:r>
    </w:p>
    <w:p w:rsidR="004146E4" w:rsidRDefault="004146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Le propriétaire de la structure contacte le service DESCO de la DSDEN pour faire une demande d’inscription au répertoire départemental.</w:t>
      </w:r>
    </w:p>
    <w:p w:rsidR="004146E4" w:rsidRDefault="004146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2/ DESCO envoie </w:t>
      </w:r>
    </w:p>
    <w:p w:rsidR="004146E4" w:rsidRDefault="004146E4" w:rsidP="004146E4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courrier au propriétaire de la structure pour l’avertir d’une visite de l’IEN de la circonscription.</w:t>
      </w:r>
    </w:p>
    <w:p w:rsidR="004146E4" w:rsidRDefault="004146E4" w:rsidP="004146E4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courrier à l’IEN lui demandant de faire une visite de la structure.</w:t>
      </w:r>
    </w:p>
    <w:p w:rsidR="004146E4" w:rsidRDefault="004146E4" w:rsidP="004146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3/ L’IEN fait la visite (en général, c’est le CPC EPS qui s’en occupe) et rédige un compte-rendu sur lequel il appose son avis.</w:t>
      </w:r>
    </w:p>
    <w:p w:rsidR="004A04D5" w:rsidRDefault="004146E4" w:rsidP="004A04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4/ L’IEN envoie </w:t>
      </w:r>
      <w:r w:rsidR="004A04D5">
        <w:rPr>
          <w:rFonts w:ascii="Arial" w:hAnsi="Arial" w:cs="Arial"/>
          <w:sz w:val="24"/>
          <w:szCs w:val="24"/>
        </w:rPr>
        <w:t xml:space="preserve">à DESCO : </w:t>
      </w:r>
    </w:p>
    <w:p w:rsidR="004A04D5" w:rsidRDefault="004A04D5" w:rsidP="004A04D5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4A04D5">
        <w:rPr>
          <w:rFonts w:ascii="Arial" w:hAnsi="Arial" w:cs="Arial"/>
          <w:sz w:val="24"/>
          <w:szCs w:val="24"/>
        </w:rPr>
        <w:t>le</w:t>
      </w:r>
      <w:proofErr w:type="gramEnd"/>
      <w:r w:rsidRPr="004A04D5">
        <w:rPr>
          <w:rFonts w:ascii="Arial" w:hAnsi="Arial" w:cs="Arial"/>
          <w:sz w:val="24"/>
          <w:szCs w:val="24"/>
        </w:rPr>
        <w:t xml:space="preserve"> compte-rendu </w:t>
      </w:r>
      <w:r>
        <w:rPr>
          <w:rFonts w:ascii="Arial" w:hAnsi="Arial" w:cs="Arial"/>
          <w:sz w:val="24"/>
          <w:szCs w:val="24"/>
        </w:rPr>
        <w:t>de la visite indiquant la capacité d’accueil et l’âge minimum des élèves pouvant être accueillis</w:t>
      </w:r>
    </w:p>
    <w:p w:rsidR="004A04D5" w:rsidRDefault="004A04D5" w:rsidP="004A04D5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l’a</w:t>
      </w:r>
      <w:r w:rsidRPr="004A04D5">
        <w:rPr>
          <w:rFonts w:ascii="Arial" w:hAnsi="Arial" w:cs="Arial"/>
          <w:sz w:val="24"/>
          <w:szCs w:val="24"/>
        </w:rPr>
        <w:t>ttestation</w:t>
      </w:r>
      <w:proofErr w:type="gramEnd"/>
      <w:r w:rsidRPr="004A04D5">
        <w:rPr>
          <w:rFonts w:ascii="Arial" w:hAnsi="Arial" w:cs="Arial"/>
          <w:sz w:val="24"/>
          <w:szCs w:val="24"/>
        </w:rPr>
        <w:t xml:space="preserve"> sur l’honneur </w:t>
      </w:r>
      <w:r>
        <w:rPr>
          <w:rFonts w:ascii="Arial" w:hAnsi="Arial" w:cs="Arial"/>
          <w:sz w:val="24"/>
          <w:szCs w:val="24"/>
        </w:rPr>
        <w:t>du responsable (règlementation de structure)</w:t>
      </w:r>
    </w:p>
    <w:p w:rsidR="004A04D5" w:rsidRPr="004A04D5" w:rsidRDefault="004A04D5" w:rsidP="004A04D5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copie</w:t>
      </w:r>
      <w:proofErr w:type="gramEnd"/>
      <w:r>
        <w:rPr>
          <w:rFonts w:ascii="Arial" w:hAnsi="Arial" w:cs="Arial"/>
          <w:sz w:val="24"/>
          <w:szCs w:val="24"/>
        </w:rPr>
        <w:t xml:space="preserve"> du dernier rapport de la commission de sécurité si possible.</w:t>
      </w:r>
      <w:bookmarkStart w:id="0" w:name="_GoBack"/>
      <w:bookmarkEnd w:id="0"/>
    </w:p>
    <w:p w:rsidR="004146E4" w:rsidRPr="004A04D5" w:rsidRDefault="004A04D5" w:rsidP="004A04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5/ DESCO e</w:t>
      </w:r>
      <w:r w:rsidRPr="004A04D5">
        <w:rPr>
          <w:rFonts w:ascii="Arial" w:hAnsi="Arial" w:cs="Arial"/>
          <w:sz w:val="24"/>
          <w:szCs w:val="24"/>
        </w:rPr>
        <w:t xml:space="preserve">nvoie un courrier au propriétaire de la structure lui indiquant son inscription au répertoire départemental. </w:t>
      </w:r>
    </w:p>
    <w:sectPr w:rsidR="004146E4" w:rsidRPr="004A04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57E" w:rsidRDefault="00AB457E" w:rsidP="004146E4">
      <w:pPr>
        <w:spacing w:after="0" w:line="240" w:lineRule="auto"/>
      </w:pPr>
      <w:r>
        <w:separator/>
      </w:r>
    </w:p>
  </w:endnote>
  <w:endnote w:type="continuationSeparator" w:id="0">
    <w:p w:rsidR="00AB457E" w:rsidRDefault="00AB457E" w:rsidP="0041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57E" w:rsidRDefault="00AB457E" w:rsidP="004146E4">
      <w:pPr>
        <w:spacing w:after="0" w:line="240" w:lineRule="auto"/>
      </w:pPr>
      <w:r>
        <w:separator/>
      </w:r>
    </w:p>
  </w:footnote>
  <w:footnote w:type="continuationSeparator" w:id="0">
    <w:p w:rsidR="00AB457E" w:rsidRDefault="00AB457E" w:rsidP="00414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6E4" w:rsidRDefault="004146E4">
    <w:pPr>
      <w:pStyle w:val="En-tte"/>
    </w:pPr>
    <w:r>
      <w:t>Septembre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02BD2"/>
    <w:multiLevelType w:val="hybridMultilevel"/>
    <w:tmpl w:val="902087B4"/>
    <w:lvl w:ilvl="0" w:tplc="9EA4A33A">
      <w:start w:val="6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E4"/>
    <w:rsid w:val="004146E4"/>
    <w:rsid w:val="004A04D5"/>
    <w:rsid w:val="00AB457E"/>
    <w:rsid w:val="00F2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C0BFE"/>
  <w15:chartTrackingRefBased/>
  <w15:docId w15:val="{C9D61DD3-3B98-4EB2-BE24-705899D0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46E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14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46E4"/>
  </w:style>
  <w:style w:type="paragraph" w:styleId="Pieddepage">
    <w:name w:val="footer"/>
    <w:basedOn w:val="Normal"/>
    <w:link w:val="PieddepageCar"/>
    <w:uiPriority w:val="99"/>
    <w:unhideWhenUsed/>
    <w:rsid w:val="00414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4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ROUSSEAU</dc:creator>
  <cp:keywords/>
  <dc:description/>
  <cp:lastModifiedBy>Fanny ROUSSEAU</cp:lastModifiedBy>
  <cp:revision>1</cp:revision>
  <dcterms:created xsi:type="dcterms:W3CDTF">2017-09-13T11:32:00Z</dcterms:created>
  <dcterms:modified xsi:type="dcterms:W3CDTF">2017-09-13T11:47:00Z</dcterms:modified>
</cp:coreProperties>
</file>